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Lesson Plan: Cake / Cookie Decorating</w:t>
      </w:r>
    </w:p>
    <w:p>
      <w:pPr>
        <w:pStyle w:val="Heading2"/>
      </w:pPr>
      <w:r>
        <w:t>Class Overview</w:t>
      </w:r>
    </w:p>
    <w:p>
      <w:r>
        <w:t>This 50-minute hands-on lesson introduces students to basic cake and cookie decorating techniques. Students learn about design planning, color use, piping basics, and kitchen safety while expressing creativity through edible art. The lesson emphasizes creativity, patience, and following instructions.</w:t>
      </w:r>
    </w:p>
    <w:p>
      <w:pPr>
        <w:pStyle w:val="Heading2"/>
      </w:pPr>
      <w:r>
        <w:t>Class Details</w:t>
      </w:r>
    </w:p>
    <w:p>
      <w:r>
        <w:t>Grade Level: Middle School</w:t>
        <w:br/>
        <w:t>Class Size: 12 students</w:t>
        <w:br/>
        <w:t>Duration: 50 minutes</w:t>
      </w:r>
    </w:p>
    <w:p>
      <w:pPr>
        <w:pStyle w:val="Heading2"/>
      </w:pPr>
      <w:r>
        <w:t>Learning Objectives</w:t>
      </w:r>
    </w:p>
    <w:p>
      <w:r>
        <w:t>By the end of this lesson, students will be able to:</w:t>
        <w:br/>
        <w:t>• Identify basic cake and cookie decorating tools.</w:t>
        <w:br/>
        <w:t>• Apply simple decorating techniques using frosting and toppings.</w:t>
        <w:br/>
        <w:t>• Demonstrate safe and hygienic food-handling practices.</w:t>
        <w:br/>
        <w:t>• Explain how planning and creativity affect design outcomes.</w:t>
      </w:r>
    </w:p>
    <w:p>
      <w:pPr>
        <w:pStyle w:val="Heading2"/>
      </w:pPr>
      <w:r>
        <w:t>Materials Needed</w:t>
      </w:r>
    </w:p>
    <w:p>
      <w:r>
        <w:t>• Pre-baked cookies or cupcakes</w:t>
        <w:br/>
        <w:t>• Frosting (multiple colors)</w:t>
        <w:br/>
        <w:t>• Piping bags or zip-top bags</w:t>
        <w:br/>
        <w:t>• Sprinkles and toppings</w:t>
        <w:br/>
        <w:t>• Napkins, gloves, and wipes</w:t>
        <w:br/>
        <w:t>• Student workbook</w:t>
      </w:r>
    </w:p>
    <w:p>
      <w:pPr>
        <w:pStyle w:val="Heading2"/>
      </w:pPr>
      <w:r>
        <w:t>Lesson Sequence with Teacher Scripts</w:t>
      </w:r>
    </w:p>
    <w:p>
      <w:pPr>
        <w:pStyle w:val="Heading3"/>
      </w:pPr>
      <w:r>
        <w:t>1. Introduction &amp; Inspiration (10 minutes)</w:t>
      </w:r>
    </w:p>
    <w:p>
      <w:r>
        <w:t>Teacher Script:</w:t>
        <w:br/>
        <w:t>"Decorating desserts is a mix of art and technique. Today you’ll learn a few simple tricks that bakers use to turn plain cookies and cakes into edible art—and yes, you’ll get to eat your work."</w:t>
      </w:r>
    </w:p>
    <w:p>
      <w:pPr>
        <w:pStyle w:val="Heading3"/>
      </w:pPr>
      <w:r>
        <w:t>2. Demonstration: Decorating Basics (15 minutes)</w:t>
      </w:r>
    </w:p>
    <w:p>
      <w:r>
        <w:t>Teacher Script:</w:t>
        <w:br/>
        <w:t>"Before we start, let’s talk about safety and tools. Clean hands, gentle pressure on piping bags, and taking your time make a big difference in how your design turns out."</w:t>
      </w:r>
    </w:p>
    <w:p>
      <w:pPr>
        <w:pStyle w:val="Heading3"/>
      </w:pPr>
      <w:r>
        <w:t>3. Guided Practice: Decorating Time (15 minutes)</w:t>
      </w:r>
    </w:p>
    <w:p>
      <w:r>
        <w:t>Teacher Script:</w:t>
        <w:br/>
        <w:t>"Open your workbook and sketch a quick design before you start. Planning helps your ideas come together. Remember—there’s no wrong design."</w:t>
      </w:r>
    </w:p>
    <w:p>
      <w:pPr>
        <w:pStyle w:val="Heading3"/>
      </w:pPr>
      <w:r>
        <w:t>4. Reflection &amp; Tasting (10 minutes)</w:t>
      </w:r>
    </w:p>
    <w:p>
      <w:r>
        <w:t>Teacher Script:</w:t>
        <w:br/>
        <w:t>"Look at your finished design. What worked well, and what would you try differently next time? Creativity improves with practice."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